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DAE94" w14:textId="47E43E82" w:rsidR="00C76415" w:rsidRDefault="00C76415" w:rsidP="000F2C37"/>
    <w:p w14:paraId="1A3EC9D6" w14:textId="75D1CA97" w:rsidR="000F2C37" w:rsidRDefault="000F2C37" w:rsidP="000F2C37"/>
    <w:p w14:paraId="58FFBC5F" w14:textId="603A1883" w:rsidR="000F2C37" w:rsidRPr="000F2C37" w:rsidRDefault="000F2C37" w:rsidP="000F2C37">
      <w:pPr>
        <w:jc w:val="center"/>
        <w:rPr>
          <w:b/>
          <w:sz w:val="32"/>
        </w:rPr>
      </w:pPr>
      <w:r w:rsidRPr="000F2C37">
        <w:rPr>
          <w:b/>
          <w:sz w:val="32"/>
        </w:rPr>
        <w:t>Wyniki oceny wartości rozpłodowej kóz kazimierzowskich</w:t>
      </w:r>
      <w:r w:rsidR="007269A5">
        <w:rPr>
          <w:b/>
          <w:sz w:val="32"/>
        </w:rPr>
        <w:t xml:space="preserve"> za rok 2021</w:t>
      </w:r>
    </w:p>
    <w:p w14:paraId="65EA5F94" w14:textId="77777777" w:rsidR="000F2C37" w:rsidRDefault="000F2C37" w:rsidP="000F2C37"/>
    <w:tbl>
      <w:tblPr>
        <w:tblW w:w="103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1"/>
        <w:gridCol w:w="1184"/>
        <w:gridCol w:w="1636"/>
        <w:gridCol w:w="1608"/>
        <w:gridCol w:w="1539"/>
        <w:gridCol w:w="2044"/>
      </w:tblGrid>
      <w:tr w:rsidR="000F2C37" w:rsidRPr="007F660D" w14:paraId="484006A2" w14:textId="77777777" w:rsidTr="00DD37C1">
        <w:trPr>
          <w:trHeight w:val="517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18D26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STADO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E996" w14:textId="77777777" w:rsidR="000F2C37" w:rsidRPr="007F660D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ROK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B8D1" w14:textId="77777777" w:rsidR="000F2C37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PŁODNOŚĆ</w:t>
            </w:r>
          </w:p>
          <w:p w14:paraId="3EBDDFDB" w14:textId="60E4A96A" w:rsidR="007269A5" w:rsidRPr="007F660D" w:rsidRDefault="007269A5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[%]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45A7" w14:textId="77777777" w:rsidR="000F2C37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PLENNOŚĆ</w:t>
            </w:r>
          </w:p>
          <w:p w14:paraId="1541AF86" w14:textId="7172E178" w:rsidR="007269A5" w:rsidRPr="007F660D" w:rsidRDefault="007269A5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[%]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A157" w14:textId="77777777" w:rsidR="000F2C37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ODCHÓW KOŹLĄT</w:t>
            </w:r>
          </w:p>
          <w:p w14:paraId="13F76ECA" w14:textId="3E7477BF" w:rsidR="007269A5" w:rsidRPr="007F660D" w:rsidRDefault="007269A5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[%]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1460" w14:textId="77777777" w:rsidR="000F2C37" w:rsidRDefault="000F2C37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UŻYTECZNOŚĆ ROZPŁODOWA</w:t>
            </w:r>
          </w:p>
          <w:p w14:paraId="1661FD53" w14:textId="51779CE3" w:rsidR="007269A5" w:rsidRPr="007F660D" w:rsidRDefault="007269A5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[%]</w:t>
            </w:r>
          </w:p>
        </w:tc>
      </w:tr>
      <w:tr w:rsidR="00995FD9" w:rsidRPr="007F660D" w14:paraId="2EEBBDDA" w14:textId="77777777" w:rsidTr="00995FD9">
        <w:trPr>
          <w:trHeight w:val="684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5881" w14:textId="77777777" w:rsidR="00995FD9" w:rsidRPr="00DD37C1" w:rsidRDefault="00995FD9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WŁADYSŁAWÓW</w:t>
            </w:r>
          </w:p>
          <w:p w14:paraId="748F3D07" w14:textId="77777777" w:rsidR="00995FD9" w:rsidRPr="007F660D" w:rsidRDefault="00995FD9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53286" w14:textId="263037C9" w:rsidR="00995FD9" w:rsidRPr="007F660D" w:rsidRDefault="00995FD9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2021</w:t>
            </w: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179F" w14:textId="7CAFDB70" w:rsidR="00995FD9" w:rsidRPr="007F660D" w:rsidRDefault="007269A5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88,89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F98B" w14:textId="019F6782" w:rsidR="00995FD9" w:rsidRPr="007F660D" w:rsidRDefault="007269A5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137,50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079D" w14:textId="4E22722F" w:rsidR="00995FD9" w:rsidRPr="007F660D" w:rsidRDefault="007269A5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100,00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0DBC4" w14:textId="32AF8923" w:rsidR="00995FD9" w:rsidRPr="007F660D" w:rsidRDefault="007269A5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137,50</w:t>
            </w:r>
          </w:p>
        </w:tc>
      </w:tr>
      <w:tr w:rsidR="00995FD9" w:rsidRPr="007F660D" w14:paraId="3985B863" w14:textId="77777777" w:rsidTr="00995FD9">
        <w:trPr>
          <w:trHeight w:val="684"/>
        </w:trPr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5C6D6" w14:textId="77777777" w:rsidR="00995FD9" w:rsidRPr="00DD37C1" w:rsidRDefault="00995FD9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ŻELECHÓW</w:t>
            </w:r>
          </w:p>
          <w:p w14:paraId="1CF9E965" w14:textId="77777777" w:rsidR="00995FD9" w:rsidRPr="007F660D" w:rsidRDefault="00995FD9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7F83" w14:textId="1679871A" w:rsidR="00995FD9" w:rsidRPr="007F660D" w:rsidRDefault="00995FD9" w:rsidP="00995F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 w:rsidRPr="007F660D"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021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7AACB" w14:textId="33B8FB64" w:rsidR="00995FD9" w:rsidRPr="007F660D" w:rsidRDefault="007269A5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100,00</w:t>
            </w:r>
          </w:p>
        </w:tc>
        <w:tc>
          <w:tcPr>
            <w:tcW w:w="1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FFE4C" w14:textId="3ED82EF0" w:rsidR="00995FD9" w:rsidRPr="007F660D" w:rsidRDefault="007269A5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111,11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6733" w14:textId="386A5B8E" w:rsidR="00995FD9" w:rsidRPr="007F660D" w:rsidRDefault="007269A5" w:rsidP="003251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100,00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2F535" w14:textId="6EFDA968" w:rsidR="007269A5" w:rsidRPr="007F660D" w:rsidRDefault="007269A5" w:rsidP="007269A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0"/>
                <w:lang w:eastAsia="pl-PL"/>
              </w:rPr>
              <w:t>111,11</w:t>
            </w:r>
          </w:p>
        </w:tc>
      </w:tr>
    </w:tbl>
    <w:p w14:paraId="0C55F75F" w14:textId="5C29C06E" w:rsidR="000F2C37" w:rsidRDefault="000F2C37" w:rsidP="000F2C37"/>
    <w:p w14:paraId="48C8339F" w14:textId="437137AC" w:rsidR="002E1896" w:rsidRDefault="002E1896" w:rsidP="000F2C37"/>
    <w:p w14:paraId="6971A450" w14:textId="47B9814E" w:rsidR="002E1896" w:rsidRDefault="002E1896" w:rsidP="000F2C37"/>
    <w:p w14:paraId="1BECB48E" w14:textId="72EDD776" w:rsidR="002E1896" w:rsidRPr="000F2C37" w:rsidRDefault="002E1896" w:rsidP="002E1896">
      <w:pPr>
        <w:jc w:val="center"/>
        <w:rPr>
          <w:b/>
          <w:sz w:val="32"/>
        </w:rPr>
      </w:pPr>
      <w:r w:rsidRPr="000F2C37">
        <w:rPr>
          <w:b/>
          <w:sz w:val="32"/>
        </w:rPr>
        <w:t xml:space="preserve">Wyniki oceny </w:t>
      </w:r>
      <w:r>
        <w:rPr>
          <w:b/>
          <w:sz w:val="32"/>
        </w:rPr>
        <w:t xml:space="preserve">użytkowości mięsnej </w:t>
      </w:r>
      <w:r w:rsidRPr="000F2C37">
        <w:rPr>
          <w:b/>
          <w:sz w:val="32"/>
        </w:rPr>
        <w:t>kóz kazimierzowskich</w:t>
      </w:r>
      <w:r w:rsidR="007269A5">
        <w:rPr>
          <w:b/>
          <w:sz w:val="32"/>
        </w:rPr>
        <w:t xml:space="preserve"> za rok 2021</w:t>
      </w:r>
      <w:bookmarkStart w:id="0" w:name="_GoBack"/>
      <w:bookmarkEnd w:id="0"/>
    </w:p>
    <w:p w14:paraId="32A26AEC" w14:textId="77777777" w:rsidR="002E1896" w:rsidRDefault="002E1896" w:rsidP="000F2C37"/>
    <w:p w14:paraId="7D1C1AC1" w14:textId="3A3B48D0" w:rsidR="008D6B73" w:rsidRDefault="008D6B73" w:rsidP="000F2C37"/>
    <w:tbl>
      <w:tblPr>
        <w:tblStyle w:val="Tabela-Siatka"/>
        <w:tblW w:w="5097" w:type="pct"/>
        <w:jc w:val="center"/>
        <w:tblLook w:val="04A0" w:firstRow="1" w:lastRow="0" w:firstColumn="1" w:lastColumn="0" w:noHBand="0" w:noVBand="1"/>
      </w:tblPr>
      <w:tblGrid>
        <w:gridCol w:w="2428"/>
        <w:gridCol w:w="1760"/>
        <w:gridCol w:w="2280"/>
        <w:gridCol w:w="2078"/>
        <w:gridCol w:w="1846"/>
      </w:tblGrid>
      <w:tr w:rsidR="002E1896" w:rsidRPr="002E1896" w14:paraId="6E4ED3DA" w14:textId="77777777" w:rsidTr="00995FD9">
        <w:trPr>
          <w:trHeight w:val="905"/>
          <w:jc w:val="center"/>
        </w:trPr>
        <w:tc>
          <w:tcPr>
            <w:tcW w:w="1168" w:type="pct"/>
            <w:noWrap/>
            <w:vAlign w:val="center"/>
            <w:hideMark/>
          </w:tcPr>
          <w:p w14:paraId="5C279322" w14:textId="77777777" w:rsidR="002E1896" w:rsidRPr="002E1896" w:rsidRDefault="002E1896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STADO</w:t>
            </w:r>
          </w:p>
        </w:tc>
        <w:tc>
          <w:tcPr>
            <w:tcW w:w="847" w:type="pct"/>
            <w:noWrap/>
            <w:vAlign w:val="center"/>
            <w:hideMark/>
          </w:tcPr>
          <w:p w14:paraId="75446746" w14:textId="77777777" w:rsidR="002E1896" w:rsidRPr="002E1896" w:rsidRDefault="002E1896" w:rsidP="002E1896">
            <w:pPr>
              <w:rPr>
                <w:sz w:val="32"/>
              </w:rPr>
            </w:pPr>
            <w:r w:rsidRPr="002E1896">
              <w:rPr>
                <w:sz w:val="32"/>
              </w:rPr>
              <w:t>ROK</w:t>
            </w:r>
          </w:p>
        </w:tc>
        <w:tc>
          <w:tcPr>
            <w:tcW w:w="1097" w:type="pct"/>
            <w:vAlign w:val="center"/>
          </w:tcPr>
          <w:p w14:paraId="33781D81" w14:textId="65410B5D" w:rsidR="002E1896" w:rsidRPr="002E1896" w:rsidRDefault="002E1896" w:rsidP="002E1896">
            <w:pPr>
              <w:rPr>
                <w:sz w:val="32"/>
              </w:rPr>
            </w:pPr>
            <w:r w:rsidRPr="002E1896">
              <w:rPr>
                <w:sz w:val="32"/>
              </w:rPr>
              <w:t>ŚREDNIA MASA URODZENIOWA [KG]</w:t>
            </w:r>
          </w:p>
        </w:tc>
        <w:tc>
          <w:tcPr>
            <w:tcW w:w="1000" w:type="pct"/>
            <w:vAlign w:val="center"/>
          </w:tcPr>
          <w:p w14:paraId="3E64D664" w14:textId="59968D78" w:rsidR="002E1896" w:rsidRPr="002E1896" w:rsidRDefault="002E1896" w:rsidP="002E1896">
            <w:pPr>
              <w:rPr>
                <w:sz w:val="32"/>
              </w:rPr>
            </w:pPr>
            <w:r w:rsidRPr="002E1896">
              <w:rPr>
                <w:sz w:val="32"/>
              </w:rPr>
              <w:t>ŚREDNIA MASA NA 50 DZIEŃ [KG]</w:t>
            </w:r>
          </w:p>
        </w:tc>
        <w:tc>
          <w:tcPr>
            <w:tcW w:w="888" w:type="pct"/>
            <w:vAlign w:val="center"/>
            <w:hideMark/>
          </w:tcPr>
          <w:p w14:paraId="5C3AE628" w14:textId="3AE5BDA5" w:rsidR="002E1896" w:rsidRPr="002E1896" w:rsidRDefault="002E1896" w:rsidP="002E1896">
            <w:pPr>
              <w:rPr>
                <w:sz w:val="32"/>
              </w:rPr>
            </w:pPr>
            <w:r w:rsidRPr="002E1896">
              <w:rPr>
                <w:sz w:val="32"/>
              </w:rPr>
              <w:t>ŚREDNIE PRZYROSTY DOBOWE [g]</w:t>
            </w:r>
          </w:p>
        </w:tc>
      </w:tr>
      <w:tr w:rsidR="00995FD9" w:rsidRPr="002E1896" w14:paraId="29695F78" w14:textId="77777777" w:rsidTr="00995FD9">
        <w:trPr>
          <w:trHeight w:val="791"/>
          <w:jc w:val="center"/>
        </w:trPr>
        <w:tc>
          <w:tcPr>
            <w:tcW w:w="1168" w:type="pct"/>
            <w:noWrap/>
            <w:vAlign w:val="center"/>
            <w:hideMark/>
          </w:tcPr>
          <w:p w14:paraId="748B3FD3" w14:textId="77777777" w:rsidR="00995FD9" w:rsidRPr="002E1896" w:rsidRDefault="00995FD9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WŁADYSŁAWÓW</w:t>
            </w:r>
          </w:p>
          <w:p w14:paraId="6122462F" w14:textId="64B28BF9" w:rsidR="00995FD9" w:rsidRPr="002E1896" w:rsidRDefault="00995FD9" w:rsidP="002E1896">
            <w:pPr>
              <w:jc w:val="center"/>
              <w:rPr>
                <w:sz w:val="32"/>
              </w:rPr>
            </w:pPr>
          </w:p>
        </w:tc>
        <w:tc>
          <w:tcPr>
            <w:tcW w:w="847" w:type="pct"/>
            <w:noWrap/>
            <w:vAlign w:val="center"/>
          </w:tcPr>
          <w:p w14:paraId="7AEB59CE" w14:textId="317D7BA1" w:rsidR="00995FD9" w:rsidRPr="002E1896" w:rsidRDefault="00995FD9" w:rsidP="002E18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2021</w:t>
            </w:r>
          </w:p>
        </w:tc>
        <w:tc>
          <w:tcPr>
            <w:tcW w:w="1097" w:type="pct"/>
            <w:vAlign w:val="center"/>
          </w:tcPr>
          <w:p w14:paraId="774A3BB7" w14:textId="43E38E34" w:rsidR="00995FD9" w:rsidRPr="002E1896" w:rsidRDefault="00995FD9" w:rsidP="002E18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3,00</w:t>
            </w:r>
          </w:p>
        </w:tc>
        <w:tc>
          <w:tcPr>
            <w:tcW w:w="1000" w:type="pct"/>
            <w:vAlign w:val="center"/>
          </w:tcPr>
          <w:p w14:paraId="2D0FFEF6" w14:textId="26E2173F" w:rsidR="00995FD9" w:rsidRPr="002E1896" w:rsidRDefault="00995FD9" w:rsidP="002E18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11,8</w:t>
            </w:r>
          </w:p>
        </w:tc>
        <w:tc>
          <w:tcPr>
            <w:tcW w:w="888" w:type="pct"/>
            <w:noWrap/>
            <w:vAlign w:val="center"/>
          </w:tcPr>
          <w:p w14:paraId="31E120C8" w14:textId="26EA7F2B" w:rsidR="00995FD9" w:rsidRPr="002E1896" w:rsidRDefault="00995FD9" w:rsidP="002E18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179</w:t>
            </w:r>
          </w:p>
        </w:tc>
      </w:tr>
      <w:tr w:rsidR="00995FD9" w:rsidRPr="002E1896" w14:paraId="2690C939" w14:textId="77777777" w:rsidTr="00995FD9">
        <w:trPr>
          <w:trHeight w:val="791"/>
          <w:jc w:val="center"/>
        </w:trPr>
        <w:tc>
          <w:tcPr>
            <w:tcW w:w="1168" w:type="pct"/>
            <w:noWrap/>
            <w:vAlign w:val="center"/>
            <w:hideMark/>
          </w:tcPr>
          <w:p w14:paraId="0F825F50" w14:textId="068984A6" w:rsidR="00995FD9" w:rsidRPr="002E1896" w:rsidRDefault="00995FD9" w:rsidP="002E1896">
            <w:pPr>
              <w:jc w:val="center"/>
              <w:rPr>
                <w:sz w:val="32"/>
              </w:rPr>
            </w:pPr>
            <w:r w:rsidRPr="002E1896">
              <w:rPr>
                <w:sz w:val="32"/>
              </w:rPr>
              <w:t>ŻELECHÓW</w:t>
            </w:r>
          </w:p>
        </w:tc>
        <w:tc>
          <w:tcPr>
            <w:tcW w:w="847" w:type="pct"/>
            <w:noWrap/>
            <w:vAlign w:val="center"/>
            <w:hideMark/>
          </w:tcPr>
          <w:p w14:paraId="178F466C" w14:textId="19D58F7F" w:rsidR="00995FD9" w:rsidRPr="002E1896" w:rsidRDefault="00995FD9" w:rsidP="002E18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2021</w:t>
            </w:r>
          </w:p>
        </w:tc>
        <w:tc>
          <w:tcPr>
            <w:tcW w:w="1097" w:type="pct"/>
            <w:vAlign w:val="center"/>
          </w:tcPr>
          <w:p w14:paraId="4C5468FF" w14:textId="6DC67C90" w:rsidR="00995FD9" w:rsidRPr="002E1896" w:rsidRDefault="00995FD9" w:rsidP="002E18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2,82</w:t>
            </w:r>
          </w:p>
        </w:tc>
        <w:tc>
          <w:tcPr>
            <w:tcW w:w="1000" w:type="pct"/>
            <w:vAlign w:val="center"/>
          </w:tcPr>
          <w:p w14:paraId="5641E0EF" w14:textId="53313959" w:rsidR="00995FD9" w:rsidRPr="002E1896" w:rsidRDefault="00995FD9" w:rsidP="002E18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12,48</w:t>
            </w:r>
          </w:p>
        </w:tc>
        <w:tc>
          <w:tcPr>
            <w:tcW w:w="888" w:type="pct"/>
            <w:noWrap/>
            <w:vAlign w:val="center"/>
          </w:tcPr>
          <w:p w14:paraId="6E8D6636" w14:textId="0A987D17" w:rsidR="00995FD9" w:rsidRPr="002E1896" w:rsidRDefault="00995FD9" w:rsidP="002E1896">
            <w:pPr>
              <w:jc w:val="center"/>
              <w:rPr>
                <w:sz w:val="32"/>
              </w:rPr>
            </w:pPr>
            <w:r>
              <w:rPr>
                <w:sz w:val="32"/>
              </w:rPr>
              <w:t>193</w:t>
            </w:r>
          </w:p>
        </w:tc>
      </w:tr>
    </w:tbl>
    <w:p w14:paraId="0F652038" w14:textId="77777777" w:rsidR="008D6B73" w:rsidRPr="000F2C37" w:rsidRDefault="008D6B73" w:rsidP="000F2C37"/>
    <w:sectPr w:rsidR="008D6B73" w:rsidRPr="000F2C37" w:rsidSect="005D5B4C">
      <w:headerReference w:type="default" r:id="rId8"/>
      <w:footerReference w:type="default" r:id="rId9"/>
      <w:pgSz w:w="11906" w:h="16838"/>
      <w:pgMar w:top="1418" w:right="851" w:bottom="1701" w:left="851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DFE80" w14:textId="77777777" w:rsidR="00703A86" w:rsidRDefault="00703A86" w:rsidP="006749FA">
      <w:pPr>
        <w:spacing w:after="0" w:line="240" w:lineRule="auto"/>
      </w:pPr>
      <w:r>
        <w:separator/>
      </w:r>
    </w:p>
  </w:endnote>
  <w:endnote w:type="continuationSeparator" w:id="0">
    <w:p w14:paraId="483B5CE6" w14:textId="77777777" w:rsidR="00703A86" w:rsidRDefault="00703A86" w:rsidP="00674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GGW Mastro">
    <w:altName w:val="Calibri"/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SGGW Sans Black">
    <w:altName w:val="Calibri"/>
    <w:panose1 w:val="00000A00000000000000"/>
    <w:charset w:val="00"/>
    <w:family w:val="modern"/>
    <w:notTrueType/>
    <w:pitch w:val="variable"/>
    <w:sig w:usb0="20000287" w:usb1="00000000" w:usb2="00000000" w:usb3="00000000" w:csb0="0000019F" w:csb1="00000000"/>
  </w:font>
  <w:font w:name="SGGW Sans">
    <w:altName w:val="Calibri"/>
    <w:panose1 w:val="00000800000000000000"/>
    <w:charset w:val="00"/>
    <w:family w:val="modern"/>
    <w:notTrueType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7446A" w14:textId="77777777" w:rsidR="001C2A01" w:rsidRPr="00F348AC" w:rsidRDefault="001C2A01" w:rsidP="001C2A01">
    <w:pPr>
      <w:widowControl w:val="0"/>
      <w:autoSpaceDE w:val="0"/>
      <w:autoSpaceDN w:val="0"/>
      <w:spacing w:before="1" w:after="0" w:line="240" w:lineRule="auto"/>
      <w:rPr>
        <w:rFonts w:ascii="SGGW Mastro" w:eastAsia="SGGW Mastro" w:hAnsi="SGGW Mastro" w:cs="SGGW Mastro"/>
        <w:sz w:val="16"/>
        <w:szCs w:val="16"/>
      </w:rPr>
    </w:pPr>
    <w:r w:rsidRPr="00F348AC">
      <w:rPr>
        <w:rFonts w:ascii="SGGW Mastro" w:eastAsia="SGGW Mastro" w:hAnsi="SGGW Mastro" w:cs="SGGW Mastro"/>
        <w:color w:val="005847"/>
        <w:sz w:val="16"/>
        <w:szCs w:val="16"/>
      </w:rPr>
      <w:t>ul. Ciszewskiego 8</w:t>
    </w:r>
  </w:p>
  <w:p w14:paraId="3F587CA3" w14:textId="77777777" w:rsidR="001C2A01" w:rsidRPr="00F348AC" w:rsidRDefault="001C2A01" w:rsidP="001C2A01">
    <w:pPr>
      <w:widowControl w:val="0"/>
      <w:autoSpaceDE w:val="0"/>
      <w:autoSpaceDN w:val="0"/>
      <w:spacing w:before="28" w:after="0" w:line="240" w:lineRule="auto"/>
      <w:rPr>
        <w:rFonts w:ascii="SGGW Mastro" w:eastAsia="SGGW Mastro" w:hAnsi="SGGW Mastro" w:cs="SGGW Mastro"/>
        <w:sz w:val="16"/>
        <w:szCs w:val="16"/>
      </w:rPr>
    </w:pPr>
    <w:r w:rsidRPr="00F348AC">
      <w:rPr>
        <w:rFonts w:ascii="SGGW Mastro" w:eastAsia="SGGW Mastro" w:hAnsi="SGGW Mastro" w:cs="SGGW Mastro"/>
        <w:color w:val="005847"/>
        <w:sz w:val="16"/>
        <w:szCs w:val="16"/>
      </w:rPr>
      <w:t>02–786</w:t>
    </w:r>
    <w:r w:rsidRPr="00F348AC">
      <w:rPr>
        <w:rFonts w:ascii="SGGW Mastro" w:eastAsia="SGGW Mastro" w:hAnsi="SGGW Mastro" w:cs="SGGW Mastro"/>
        <w:color w:val="005847"/>
        <w:spacing w:val="-15"/>
        <w:sz w:val="16"/>
        <w:szCs w:val="16"/>
      </w:rPr>
      <w:t xml:space="preserve"> </w:t>
    </w:r>
    <w:r w:rsidRPr="00F348AC">
      <w:rPr>
        <w:rFonts w:ascii="SGGW Mastro" w:eastAsia="SGGW Mastro" w:hAnsi="SGGW Mastro" w:cs="SGGW Mastro"/>
        <w:color w:val="005847"/>
        <w:sz w:val="16"/>
        <w:szCs w:val="16"/>
      </w:rPr>
      <w:t>Warszawa</w:t>
    </w:r>
  </w:p>
  <w:p w14:paraId="40B242DF" w14:textId="6FFEF0E3" w:rsidR="001C2A01" w:rsidRPr="00F348AC" w:rsidRDefault="001C2A01" w:rsidP="001C2A01">
    <w:pPr>
      <w:widowControl w:val="0"/>
      <w:autoSpaceDE w:val="0"/>
      <w:autoSpaceDN w:val="0"/>
      <w:spacing w:before="28" w:after="0" w:line="240" w:lineRule="auto"/>
      <w:rPr>
        <w:rFonts w:ascii="SGGW Mastro" w:eastAsia="SGGW Mastro" w:hAnsi="SGGW Mastro" w:cs="SGGW Mastro"/>
        <w:color w:val="005847"/>
        <w:sz w:val="16"/>
        <w:szCs w:val="16"/>
      </w:rPr>
    </w:pPr>
    <w:r w:rsidRPr="00F348AC">
      <w:rPr>
        <w:rFonts w:ascii="SGGW Mastro" w:eastAsia="SGGW Mastro" w:hAnsi="SGGW Mastro" w:cs="SGGW Mastro"/>
        <w:color w:val="005847"/>
        <w:sz w:val="16"/>
        <w:szCs w:val="16"/>
      </w:rPr>
      <w:t>+48 22 59</w:t>
    </w:r>
    <w:r w:rsidR="00F348AC">
      <w:rPr>
        <w:rFonts w:ascii="SGGW Mastro" w:eastAsia="SGGW Mastro" w:hAnsi="SGGW Mastro" w:cs="SGGW Mastro"/>
        <w:color w:val="005847"/>
        <w:sz w:val="16"/>
        <w:szCs w:val="16"/>
      </w:rPr>
      <w:t> </w:t>
    </w:r>
    <w:r w:rsidRPr="00F348AC">
      <w:rPr>
        <w:rFonts w:ascii="SGGW Mastro" w:eastAsia="SGGW Mastro" w:hAnsi="SGGW Mastro" w:cs="SGGW Mastro"/>
        <w:color w:val="005847"/>
        <w:sz w:val="16"/>
        <w:szCs w:val="16"/>
      </w:rPr>
      <w:t>365</w:t>
    </w:r>
    <w:r w:rsidR="00F348AC">
      <w:rPr>
        <w:rFonts w:ascii="SGGW Mastro" w:eastAsia="SGGW Mastro" w:hAnsi="SGGW Mastro" w:cs="SGGW Mastro"/>
        <w:color w:val="005847"/>
        <w:sz w:val="16"/>
        <w:szCs w:val="16"/>
      </w:rPr>
      <w:t xml:space="preserve"> </w:t>
    </w:r>
    <w:r w:rsidRPr="00F348AC">
      <w:rPr>
        <w:rFonts w:ascii="SGGW Mastro" w:eastAsia="SGGW Mastro" w:hAnsi="SGGW Mastro" w:cs="SGGW Mastro"/>
        <w:color w:val="005847"/>
        <w:sz w:val="16"/>
        <w:szCs w:val="16"/>
      </w:rPr>
      <w:t xml:space="preserve"> 10</w:t>
    </w:r>
  </w:p>
  <w:p w14:paraId="11BC2DB2" w14:textId="77777777" w:rsidR="001C2A01" w:rsidRPr="00F348AC" w:rsidRDefault="001C2A01" w:rsidP="001C2A01">
    <w:pPr>
      <w:widowControl w:val="0"/>
      <w:autoSpaceDE w:val="0"/>
      <w:autoSpaceDN w:val="0"/>
      <w:spacing w:before="28" w:after="0" w:line="276" w:lineRule="auto"/>
      <w:ind w:right="10"/>
      <w:rPr>
        <w:rFonts w:ascii="SGGW Mastro" w:eastAsia="SGGW Mastro" w:hAnsi="SGGW Mastro" w:cs="SGGW Mastro"/>
        <w:color w:val="005847"/>
        <w:sz w:val="16"/>
        <w:szCs w:val="16"/>
      </w:rPr>
    </w:pPr>
    <w:r w:rsidRPr="00F348AC">
      <w:rPr>
        <w:rFonts w:ascii="SGGW Mastro" w:eastAsia="SGGW Mastro" w:hAnsi="SGGW Mastro" w:cs="SGGW Mastro"/>
        <w:color w:val="005847"/>
        <w:sz w:val="16"/>
        <w:szCs w:val="16"/>
      </w:rPr>
      <w:t>inz@sggw.edu.pl</w:t>
    </w:r>
  </w:p>
  <w:p w14:paraId="1B33B196" w14:textId="7B31C07B" w:rsidR="00E53BAD" w:rsidRPr="001C2A01" w:rsidRDefault="00703A86" w:rsidP="001C2A01">
    <w:pPr>
      <w:widowControl w:val="0"/>
      <w:autoSpaceDE w:val="0"/>
      <w:autoSpaceDN w:val="0"/>
      <w:spacing w:after="0" w:line="240" w:lineRule="auto"/>
      <w:ind w:right="11"/>
      <w:rPr>
        <w:rFonts w:ascii="SGGW Sans" w:eastAsia="SGGW Mastro" w:hAnsi="SGGW Sans" w:cs="SGGW Mastro"/>
        <w:color w:val="006666"/>
        <w:sz w:val="16"/>
        <w:szCs w:val="16"/>
      </w:rPr>
    </w:pPr>
    <w:hyperlink r:id="rId1">
      <w:r w:rsidR="001C2A01" w:rsidRPr="00F348AC">
        <w:rPr>
          <w:rFonts w:ascii="SGGW Mastro" w:eastAsia="SGGW Mastro" w:hAnsi="SGGW Mastro" w:cs="SGGW Mastro"/>
          <w:color w:val="005847"/>
          <w:sz w:val="16"/>
          <w:szCs w:val="16"/>
        </w:rPr>
        <w:t>www.sggw.pl</w:t>
      </w:r>
    </w:hyperlink>
  </w:p>
  <w:p w14:paraId="05B994E5" w14:textId="2E79AF4A" w:rsidR="00E53BAD" w:rsidRDefault="00E53BAD">
    <w:pPr>
      <w:pStyle w:val="Stopka"/>
    </w:pPr>
  </w:p>
  <w:p w14:paraId="68A7CFBA" w14:textId="77777777" w:rsidR="00E53BAD" w:rsidRDefault="00E53B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FC55CC" w14:textId="77777777" w:rsidR="00703A86" w:rsidRDefault="00703A86" w:rsidP="006749FA">
      <w:pPr>
        <w:spacing w:after="0" w:line="240" w:lineRule="auto"/>
      </w:pPr>
      <w:r>
        <w:separator/>
      </w:r>
    </w:p>
  </w:footnote>
  <w:footnote w:type="continuationSeparator" w:id="0">
    <w:p w14:paraId="352BA744" w14:textId="77777777" w:rsidR="00703A86" w:rsidRDefault="00703A86" w:rsidP="00674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ADE181" w14:textId="727D70B5" w:rsidR="00C34B3E" w:rsidRPr="001E1851" w:rsidRDefault="00C34B3E" w:rsidP="00C34B3E">
    <w:pPr>
      <w:widowControl w:val="0"/>
      <w:tabs>
        <w:tab w:val="left" w:pos="5935"/>
      </w:tabs>
      <w:autoSpaceDE w:val="0"/>
      <w:autoSpaceDN w:val="0"/>
      <w:spacing w:after="0" w:line="240" w:lineRule="auto"/>
      <w:ind w:left="113" w:right="11"/>
      <w:rPr>
        <w:rFonts w:ascii="SGGW Mastro" w:eastAsia="SGGW Mastro" w:hAnsi="SGGW Mastro" w:cs="SGGW Mastro"/>
        <w:b/>
        <w:color w:val="005847"/>
        <w:sz w:val="24"/>
        <w:szCs w:val="24"/>
      </w:rPr>
    </w:pPr>
    <w:r w:rsidRPr="00C34B3E">
      <w:rPr>
        <w:rFonts w:asciiTheme="majorHAnsi" w:hAnsiTheme="majorHAnsi"/>
        <w:noProof/>
        <w:color w:val="70AD47" w:themeColor="accent6"/>
        <w:sz w:val="28"/>
        <w:szCs w:val="28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7EA20D" wp14:editId="73B96313">
              <wp:simplePos x="0" y="0"/>
              <wp:positionH relativeFrom="column">
                <wp:posOffset>4313555</wp:posOffset>
              </wp:positionH>
              <wp:positionV relativeFrom="paragraph">
                <wp:posOffset>-118110</wp:posOffset>
              </wp:positionV>
              <wp:extent cx="8255" cy="667599"/>
              <wp:effectExtent l="0" t="0" r="29845" b="18415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255" cy="667599"/>
                      </a:xfrm>
                      <a:prstGeom prst="line">
                        <a:avLst/>
                      </a:prstGeom>
                      <a:ln>
                        <a:solidFill>
                          <a:srgbClr val="006666"/>
                        </a:solidFill>
                      </a:ln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line w14:anchorId="31AD9494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9.65pt,-9.3pt" to="340.3pt,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" strokecolor="#066" strokeweight=".5pt">
              <v:stroke joinstyle="miter"/>
            </v:line>
          </w:pict>
        </mc:Fallback>
      </mc:AlternateContent>
    </w:r>
    <w:r w:rsidRPr="00E53BAD">
      <w:rPr>
        <w:rFonts w:asciiTheme="majorHAnsi" w:hAnsiTheme="majorHAnsi"/>
        <w:noProof/>
        <w:color w:val="339966"/>
        <w:sz w:val="28"/>
        <w:szCs w:val="28"/>
        <w:lang w:eastAsia="pl-PL"/>
      </w:rPr>
      <w:drawing>
        <wp:anchor distT="0" distB="0" distL="114300" distR="114300" simplePos="0" relativeHeight="251659264" behindDoc="0" locked="0" layoutInCell="1" allowOverlap="1" wp14:anchorId="203687C8" wp14:editId="4F2D8574">
          <wp:simplePos x="0" y="0"/>
          <wp:positionH relativeFrom="margin">
            <wp:posOffset>-182880</wp:posOffset>
          </wp:positionH>
          <wp:positionV relativeFrom="paragraph">
            <wp:posOffset>-160655</wp:posOffset>
          </wp:positionV>
          <wp:extent cx="792480" cy="792480"/>
          <wp:effectExtent l="0" t="0" r="7620" b="762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25EA" w:rsidRPr="00C34B3E">
      <w:rPr>
        <w:rFonts w:asciiTheme="majorHAnsi" w:hAnsiTheme="majorHAnsi"/>
        <w:noProof/>
        <w:color w:val="339966"/>
        <w:sz w:val="28"/>
        <w:szCs w:val="28"/>
        <w:lang w:eastAsia="pl-PL"/>
      </w:rPr>
      <w:t xml:space="preserve"> </w:t>
    </w:r>
    <w:r w:rsidR="008F6C77" w:rsidRPr="00C34B3E">
      <w:rPr>
        <w:rFonts w:asciiTheme="majorHAnsi" w:hAnsiTheme="majorHAnsi"/>
        <w:color w:val="339966"/>
        <w:sz w:val="28"/>
        <w:szCs w:val="28"/>
      </w:rPr>
      <w:t xml:space="preserve">  </w:t>
    </w:r>
    <w:r w:rsidR="005925EA" w:rsidRPr="00C34B3E">
      <w:rPr>
        <w:rFonts w:asciiTheme="majorHAnsi" w:hAnsiTheme="majorHAnsi"/>
        <w:color w:val="339966"/>
        <w:sz w:val="28"/>
        <w:szCs w:val="28"/>
      </w:rPr>
      <w:t xml:space="preserve">              </w:t>
    </w:r>
    <w:r w:rsidR="001C2A01" w:rsidRPr="001E1851">
      <w:rPr>
        <w:rFonts w:ascii="SGGW Mastro" w:eastAsia="SGGW Mastro" w:hAnsi="SGGW Mastro" w:cs="SGGW Mastro"/>
        <w:b/>
        <w:color w:val="005847"/>
        <w:sz w:val="24"/>
        <w:szCs w:val="24"/>
      </w:rPr>
      <w:t>SZKOŁA GŁÓWNA GOSPODARSTWA</w:t>
    </w:r>
    <w:r w:rsidR="0010014B"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           Instytut Nauk</w:t>
    </w:r>
  </w:p>
  <w:p w14:paraId="6A207FDB" w14:textId="411FAF8E" w:rsidR="00C34B3E" w:rsidRPr="001E1851" w:rsidRDefault="00C34B3E" w:rsidP="00C34B3E">
    <w:pPr>
      <w:widowControl w:val="0"/>
      <w:tabs>
        <w:tab w:val="left" w:pos="5935"/>
      </w:tabs>
      <w:autoSpaceDE w:val="0"/>
      <w:autoSpaceDN w:val="0"/>
      <w:spacing w:after="0" w:line="240" w:lineRule="auto"/>
      <w:ind w:left="113" w:right="11"/>
      <w:rPr>
        <w:rFonts w:ascii="SGGW Mastro" w:eastAsia="SGGW Mastro" w:hAnsi="SGGW Mastro" w:cs="SGGW Mastro"/>
        <w:b/>
        <w:color w:val="005847"/>
        <w:sz w:val="24"/>
        <w:szCs w:val="24"/>
      </w:rPr>
    </w:pPr>
    <w:r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 </w:t>
    </w:r>
    <w:r w:rsidR="00F348AC"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                  </w:t>
    </w:r>
    <w:r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WIEJSKIEGO W WARSZAWIE                    </w:t>
    </w:r>
    <w:r w:rsidR="00FB344F"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   </w:t>
    </w:r>
    <w:r w:rsidR="00F348AC" w:rsidRPr="001E1851">
      <w:rPr>
        <w:rFonts w:ascii="SGGW Mastro" w:eastAsia="SGGW Mastro" w:hAnsi="SGGW Mastro" w:cs="SGGW Mastro"/>
        <w:b/>
        <w:color w:val="005847"/>
        <w:sz w:val="24"/>
        <w:szCs w:val="24"/>
      </w:rPr>
      <w:t xml:space="preserve">  </w:t>
    </w:r>
    <w:r w:rsidRPr="001E1851">
      <w:rPr>
        <w:rFonts w:ascii="SGGW Mastro" w:eastAsia="SGGW Mastro" w:hAnsi="SGGW Mastro" w:cs="SGGW Mastro"/>
        <w:b/>
        <w:color w:val="005847"/>
        <w:sz w:val="24"/>
        <w:szCs w:val="24"/>
      </w:rPr>
      <w:t>o Zwierzętach</w:t>
    </w:r>
  </w:p>
  <w:p w14:paraId="4E4CA0EC" w14:textId="77777777" w:rsidR="005D3117" w:rsidRPr="00F348AC" w:rsidRDefault="00C34B3E" w:rsidP="005D3117">
    <w:pPr>
      <w:widowControl w:val="0"/>
      <w:tabs>
        <w:tab w:val="left" w:pos="5935"/>
      </w:tabs>
      <w:autoSpaceDE w:val="0"/>
      <w:autoSpaceDN w:val="0"/>
      <w:spacing w:after="0" w:line="240" w:lineRule="auto"/>
      <w:ind w:left="113" w:right="11"/>
      <w:rPr>
        <w:rFonts w:ascii="SGGW Mastro" w:eastAsia="SGGW Mastro" w:hAnsi="SGGW Mastro" w:cs="SGGW Mastro"/>
        <w:b/>
        <w:color w:val="005847"/>
        <w:sz w:val="24"/>
        <w:szCs w:val="24"/>
      </w:rPr>
    </w:pPr>
    <w:r w:rsidRPr="00F348AC">
      <w:rPr>
        <w:rFonts w:ascii="SGGW Mastro" w:eastAsia="SGGW Mastro" w:hAnsi="SGGW Mastro" w:cs="SGGW Mastro"/>
        <w:b/>
        <w:color w:val="005847"/>
        <w:sz w:val="24"/>
        <w:szCs w:val="24"/>
      </w:rPr>
      <w:t xml:space="preserve">                                                                      </w:t>
    </w:r>
  </w:p>
  <w:p w14:paraId="5E7EE6C4" w14:textId="6CC65DCA" w:rsidR="006749FA" w:rsidRPr="005D3117" w:rsidRDefault="00C34B3E" w:rsidP="005D3117">
    <w:pPr>
      <w:widowControl w:val="0"/>
      <w:tabs>
        <w:tab w:val="left" w:pos="5935"/>
      </w:tabs>
      <w:autoSpaceDE w:val="0"/>
      <w:autoSpaceDN w:val="0"/>
      <w:spacing w:after="0" w:line="240" w:lineRule="auto"/>
      <w:ind w:left="113" w:right="11"/>
      <w:rPr>
        <w:rFonts w:ascii="SGGW Sans Black" w:eastAsia="SGGW Mastro" w:hAnsi="SGGW Sans Black" w:cs="SGGW Mastro"/>
        <w:b/>
        <w:color w:val="005847"/>
        <w:sz w:val="24"/>
        <w:szCs w:val="24"/>
      </w:rPr>
    </w:pPr>
    <w:r>
      <w:rPr>
        <w:rFonts w:ascii="SGGW Sans Black" w:eastAsia="SGGW Mastro" w:hAnsi="SGGW Sans Black" w:cs="SGGW Mastro"/>
        <w:b/>
        <w:color w:val="005847"/>
        <w:sz w:val="24"/>
        <w:szCs w:val="24"/>
      </w:rPr>
      <w:t xml:space="preserve">                        </w:t>
    </w:r>
    <w:r w:rsidR="005D3117">
      <w:rPr>
        <w:rFonts w:ascii="SGGW Sans Black" w:eastAsia="SGGW Mastro" w:hAnsi="SGGW Sans Black" w:cs="SGGW Mastro"/>
        <w:b/>
        <w:color w:val="005847"/>
        <w:sz w:val="24"/>
        <w:szCs w:val="24"/>
      </w:rPr>
      <w:t xml:space="preserve">                          </w:t>
    </w:r>
    <w:r w:rsidR="0010014B">
      <w:rPr>
        <w:rFonts w:ascii="SGGW Sans Black" w:eastAsia="SGGW Mastro" w:hAnsi="SGGW Sans Black" w:cs="SGGW Mastro"/>
        <w:b/>
        <w:color w:val="005847"/>
        <w:sz w:val="24"/>
        <w:szCs w:val="24"/>
      </w:rPr>
      <w:t xml:space="preserve">                       </w:t>
    </w:r>
    <w:r w:rsidR="0010014B">
      <w:rPr>
        <w:rFonts w:ascii="SGGW Sans Black" w:eastAsia="SGGW Mastro" w:hAnsi="SGGW Sans Black" w:cs="SGGW Mastro"/>
        <w:b/>
        <w:color w:val="005847"/>
        <w:sz w:val="24"/>
        <w:szCs w:val="24"/>
      </w:rPr>
      <w:tab/>
    </w:r>
    <w:r w:rsidR="005D3117">
      <w:rPr>
        <w:rFonts w:ascii="SGGW Sans Black" w:eastAsia="SGGW Mastro" w:hAnsi="SGGW Sans Black" w:cs="SGGW Mastro"/>
        <w:b/>
        <w:color w:val="005847"/>
        <w:sz w:val="24"/>
        <w:szCs w:val="24"/>
      </w:rPr>
      <w:t xml:space="preserve">                        </w:t>
    </w:r>
    <w:r w:rsidR="006749FA" w:rsidRPr="004F4D9B">
      <w:rPr>
        <w:rFonts w:ascii="SGGW Sans" w:hAnsi="SGGW Sans" w:cstheme="majorHAnsi"/>
        <w:b/>
        <w:bCs/>
        <w:color w:val="339966"/>
        <w:sz w:val="28"/>
        <w:szCs w:val="28"/>
      </w:rPr>
      <w:t xml:space="preserve">                                                </w:t>
    </w:r>
    <w:r w:rsidR="005D3117">
      <w:rPr>
        <w:rFonts w:ascii="SGGW Sans" w:hAnsi="SGGW Sans" w:cstheme="majorHAnsi"/>
        <w:b/>
        <w:bCs/>
        <w:color w:val="339966"/>
        <w:sz w:val="28"/>
        <w:szCs w:val="28"/>
      </w:rPr>
      <w:t xml:space="preserve">                   </w:t>
    </w:r>
    <w:r w:rsidR="0010014B">
      <w:rPr>
        <w:rFonts w:ascii="SGGW Sans" w:hAnsi="SGGW Sans" w:cstheme="majorHAnsi"/>
        <w:b/>
        <w:bCs/>
        <w:color w:val="339966"/>
        <w:sz w:val="28"/>
        <w:szCs w:val="2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447A"/>
    <w:multiLevelType w:val="hybridMultilevel"/>
    <w:tmpl w:val="6750D0F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308C4"/>
    <w:multiLevelType w:val="hybridMultilevel"/>
    <w:tmpl w:val="2F02DE02"/>
    <w:lvl w:ilvl="0" w:tplc="CB68DE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143A"/>
    <w:multiLevelType w:val="hybridMultilevel"/>
    <w:tmpl w:val="65608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46872"/>
    <w:multiLevelType w:val="hybridMultilevel"/>
    <w:tmpl w:val="EB44423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4" w15:restartNumberingAfterBreak="0">
    <w:nsid w:val="2F516FA3"/>
    <w:multiLevelType w:val="hybridMultilevel"/>
    <w:tmpl w:val="1E805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006866"/>
    <w:multiLevelType w:val="hybridMultilevel"/>
    <w:tmpl w:val="02C82FE4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3FB95305"/>
    <w:multiLevelType w:val="hybridMultilevel"/>
    <w:tmpl w:val="2F22ABC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72651EB"/>
    <w:multiLevelType w:val="hybridMultilevel"/>
    <w:tmpl w:val="99001478"/>
    <w:lvl w:ilvl="0" w:tplc="04150017">
      <w:start w:val="1"/>
      <w:numFmt w:val="lowerLetter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4ACA5B53"/>
    <w:multiLevelType w:val="hybridMultilevel"/>
    <w:tmpl w:val="5680E28C"/>
    <w:lvl w:ilvl="0" w:tplc="0415000F">
      <w:start w:val="1"/>
      <w:numFmt w:val="decimal"/>
      <w:lvlText w:val="%1."/>
      <w:lvlJc w:val="left"/>
      <w:pPr>
        <w:ind w:left="834" w:hanging="360"/>
      </w:pPr>
    </w:lvl>
    <w:lvl w:ilvl="1" w:tplc="04150019" w:tentative="1">
      <w:start w:val="1"/>
      <w:numFmt w:val="lowerLetter"/>
      <w:lvlText w:val="%2."/>
      <w:lvlJc w:val="left"/>
      <w:pPr>
        <w:ind w:left="1554" w:hanging="360"/>
      </w:pPr>
    </w:lvl>
    <w:lvl w:ilvl="2" w:tplc="0415001B" w:tentative="1">
      <w:start w:val="1"/>
      <w:numFmt w:val="lowerRoman"/>
      <w:lvlText w:val="%3."/>
      <w:lvlJc w:val="right"/>
      <w:pPr>
        <w:ind w:left="2274" w:hanging="180"/>
      </w:pPr>
    </w:lvl>
    <w:lvl w:ilvl="3" w:tplc="0415000F" w:tentative="1">
      <w:start w:val="1"/>
      <w:numFmt w:val="decimal"/>
      <w:lvlText w:val="%4."/>
      <w:lvlJc w:val="left"/>
      <w:pPr>
        <w:ind w:left="2994" w:hanging="360"/>
      </w:pPr>
    </w:lvl>
    <w:lvl w:ilvl="4" w:tplc="04150019" w:tentative="1">
      <w:start w:val="1"/>
      <w:numFmt w:val="lowerLetter"/>
      <w:lvlText w:val="%5."/>
      <w:lvlJc w:val="left"/>
      <w:pPr>
        <w:ind w:left="3714" w:hanging="360"/>
      </w:pPr>
    </w:lvl>
    <w:lvl w:ilvl="5" w:tplc="0415001B" w:tentative="1">
      <w:start w:val="1"/>
      <w:numFmt w:val="lowerRoman"/>
      <w:lvlText w:val="%6."/>
      <w:lvlJc w:val="right"/>
      <w:pPr>
        <w:ind w:left="4434" w:hanging="180"/>
      </w:pPr>
    </w:lvl>
    <w:lvl w:ilvl="6" w:tplc="0415000F" w:tentative="1">
      <w:start w:val="1"/>
      <w:numFmt w:val="decimal"/>
      <w:lvlText w:val="%7."/>
      <w:lvlJc w:val="left"/>
      <w:pPr>
        <w:ind w:left="5154" w:hanging="360"/>
      </w:pPr>
    </w:lvl>
    <w:lvl w:ilvl="7" w:tplc="04150019" w:tentative="1">
      <w:start w:val="1"/>
      <w:numFmt w:val="lowerLetter"/>
      <w:lvlText w:val="%8."/>
      <w:lvlJc w:val="left"/>
      <w:pPr>
        <w:ind w:left="5874" w:hanging="360"/>
      </w:pPr>
    </w:lvl>
    <w:lvl w:ilvl="8" w:tplc="0415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9" w15:restartNumberingAfterBreak="0">
    <w:nsid w:val="4D1F71EB"/>
    <w:multiLevelType w:val="hybridMultilevel"/>
    <w:tmpl w:val="FA6A5ADC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451F0"/>
    <w:multiLevelType w:val="hybridMultilevel"/>
    <w:tmpl w:val="CDEC4E5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F5C1877"/>
    <w:multiLevelType w:val="hybridMultilevel"/>
    <w:tmpl w:val="A0D237FE"/>
    <w:lvl w:ilvl="0" w:tplc="2996CF5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804FE9"/>
    <w:multiLevelType w:val="hybridMultilevel"/>
    <w:tmpl w:val="091CB6DE"/>
    <w:lvl w:ilvl="0" w:tplc="04150017">
      <w:start w:val="1"/>
      <w:numFmt w:val="lowerLetter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69911DB2"/>
    <w:multiLevelType w:val="hybridMultilevel"/>
    <w:tmpl w:val="3E3E2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B3AAE"/>
    <w:multiLevelType w:val="hybridMultilevel"/>
    <w:tmpl w:val="DCDEC6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BB5294"/>
    <w:multiLevelType w:val="hybridMultilevel"/>
    <w:tmpl w:val="727C6582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14"/>
  </w:num>
  <w:num w:numId="5">
    <w:abstractNumId w:val="10"/>
  </w:num>
  <w:num w:numId="6">
    <w:abstractNumId w:val="4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2"/>
  </w:num>
  <w:num w:numId="12">
    <w:abstractNumId w:val="15"/>
  </w:num>
  <w:num w:numId="13">
    <w:abstractNumId w:val="7"/>
  </w:num>
  <w:num w:numId="14">
    <w:abstractNumId w:val="5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9FA"/>
    <w:rsid w:val="00010BBD"/>
    <w:rsid w:val="00061166"/>
    <w:rsid w:val="00087C18"/>
    <w:rsid w:val="000906BF"/>
    <w:rsid w:val="00095D12"/>
    <w:rsid w:val="000B3EC5"/>
    <w:rsid w:val="000F2C37"/>
    <w:rsid w:val="0010014B"/>
    <w:rsid w:val="00154FF9"/>
    <w:rsid w:val="00192965"/>
    <w:rsid w:val="001C2A01"/>
    <w:rsid w:val="001D43E7"/>
    <w:rsid w:val="001E1851"/>
    <w:rsid w:val="00201FB9"/>
    <w:rsid w:val="00233605"/>
    <w:rsid w:val="00273A50"/>
    <w:rsid w:val="002C3D67"/>
    <w:rsid w:val="002C3E41"/>
    <w:rsid w:val="002C40C8"/>
    <w:rsid w:val="002E1896"/>
    <w:rsid w:val="002E5435"/>
    <w:rsid w:val="00334210"/>
    <w:rsid w:val="003409C2"/>
    <w:rsid w:val="00386348"/>
    <w:rsid w:val="003E6882"/>
    <w:rsid w:val="003F0352"/>
    <w:rsid w:val="00405393"/>
    <w:rsid w:val="00411723"/>
    <w:rsid w:val="004173EC"/>
    <w:rsid w:val="00422869"/>
    <w:rsid w:val="00446594"/>
    <w:rsid w:val="00457A40"/>
    <w:rsid w:val="00465632"/>
    <w:rsid w:val="004712E7"/>
    <w:rsid w:val="00481E38"/>
    <w:rsid w:val="004929A0"/>
    <w:rsid w:val="004A284B"/>
    <w:rsid w:val="004A68DE"/>
    <w:rsid w:val="004B6857"/>
    <w:rsid w:val="004E3274"/>
    <w:rsid w:val="004E4ED0"/>
    <w:rsid w:val="004F4D9B"/>
    <w:rsid w:val="004F5FF4"/>
    <w:rsid w:val="005022F0"/>
    <w:rsid w:val="00541B5C"/>
    <w:rsid w:val="00553B0E"/>
    <w:rsid w:val="00564CAC"/>
    <w:rsid w:val="00577BFA"/>
    <w:rsid w:val="005925EA"/>
    <w:rsid w:val="0059365C"/>
    <w:rsid w:val="005B7202"/>
    <w:rsid w:val="005D1F3F"/>
    <w:rsid w:val="005D3117"/>
    <w:rsid w:val="005D3292"/>
    <w:rsid w:val="005D5B4C"/>
    <w:rsid w:val="005E311F"/>
    <w:rsid w:val="006229FA"/>
    <w:rsid w:val="006749FA"/>
    <w:rsid w:val="0067782A"/>
    <w:rsid w:val="006836A3"/>
    <w:rsid w:val="006A4473"/>
    <w:rsid w:val="006C5DDF"/>
    <w:rsid w:val="006E5008"/>
    <w:rsid w:val="00703A86"/>
    <w:rsid w:val="007208CA"/>
    <w:rsid w:val="007269A5"/>
    <w:rsid w:val="00730EE1"/>
    <w:rsid w:val="00741648"/>
    <w:rsid w:val="007513F9"/>
    <w:rsid w:val="007534F5"/>
    <w:rsid w:val="007608D5"/>
    <w:rsid w:val="00785FE2"/>
    <w:rsid w:val="0079079C"/>
    <w:rsid w:val="00850DEA"/>
    <w:rsid w:val="0088658A"/>
    <w:rsid w:val="008B1DF2"/>
    <w:rsid w:val="008D6B73"/>
    <w:rsid w:val="008E1162"/>
    <w:rsid w:val="008F6C77"/>
    <w:rsid w:val="008F7B43"/>
    <w:rsid w:val="00924A83"/>
    <w:rsid w:val="00927FB9"/>
    <w:rsid w:val="009453A5"/>
    <w:rsid w:val="0095200A"/>
    <w:rsid w:val="0096641F"/>
    <w:rsid w:val="00995FD9"/>
    <w:rsid w:val="009E12E8"/>
    <w:rsid w:val="00A53082"/>
    <w:rsid w:val="00A537F6"/>
    <w:rsid w:val="00A952A8"/>
    <w:rsid w:val="00AA6476"/>
    <w:rsid w:val="00AC7CF6"/>
    <w:rsid w:val="00AE6C96"/>
    <w:rsid w:val="00AE7758"/>
    <w:rsid w:val="00B1289B"/>
    <w:rsid w:val="00B16270"/>
    <w:rsid w:val="00B23675"/>
    <w:rsid w:val="00B36329"/>
    <w:rsid w:val="00B41CF9"/>
    <w:rsid w:val="00C317AE"/>
    <w:rsid w:val="00C34B3E"/>
    <w:rsid w:val="00C4009E"/>
    <w:rsid w:val="00C42B0B"/>
    <w:rsid w:val="00C44BB7"/>
    <w:rsid w:val="00C76415"/>
    <w:rsid w:val="00CC085E"/>
    <w:rsid w:val="00CC3CC8"/>
    <w:rsid w:val="00CD35E1"/>
    <w:rsid w:val="00CD46E5"/>
    <w:rsid w:val="00D12BF1"/>
    <w:rsid w:val="00D22891"/>
    <w:rsid w:val="00D3142E"/>
    <w:rsid w:val="00D42A5D"/>
    <w:rsid w:val="00D467F3"/>
    <w:rsid w:val="00D9417E"/>
    <w:rsid w:val="00DC705C"/>
    <w:rsid w:val="00DD37C1"/>
    <w:rsid w:val="00E20700"/>
    <w:rsid w:val="00E224B8"/>
    <w:rsid w:val="00E53BAD"/>
    <w:rsid w:val="00E54858"/>
    <w:rsid w:val="00E65DD8"/>
    <w:rsid w:val="00E8307D"/>
    <w:rsid w:val="00EA10BF"/>
    <w:rsid w:val="00EB751B"/>
    <w:rsid w:val="00EE7C86"/>
    <w:rsid w:val="00EF216C"/>
    <w:rsid w:val="00F348AC"/>
    <w:rsid w:val="00F53891"/>
    <w:rsid w:val="00F618F6"/>
    <w:rsid w:val="00F66D3A"/>
    <w:rsid w:val="00FB344F"/>
    <w:rsid w:val="00FD2A36"/>
    <w:rsid w:val="00FE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CDE78B"/>
  <w15:docId w15:val="{BBD7907C-D085-4A9F-ACFA-DA5F4E79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F2C37"/>
  </w:style>
  <w:style w:type="paragraph" w:styleId="Nagwek1">
    <w:name w:val="heading 1"/>
    <w:basedOn w:val="Normalny"/>
    <w:next w:val="Normalny"/>
    <w:link w:val="Nagwek1Znak"/>
    <w:uiPriority w:val="9"/>
    <w:qFormat/>
    <w:rsid w:val="00F618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67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9FA"/>
  </w:style>
  <w:style w:type="paragraph" w:styleId="Stopka">
    <w:name w:val="footer"/>
    <w:basedOn w:val="Normalny"/>
    <w:link w:val="StopkaZnak"/>
    <w:uiPriority w:val="99"/>
    <w:unhideWhenUsed/>
    <w:rsid w:val="00674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9FA"/>
  </w:style>
  <w:style w:type="character" w:styleId="Hipercze">
    <w:name w:val="Hyperlink"/>
    <w:basedOn w:val="Domylnaczcionkaakapitu"/>
    <w:uiPriority w:val="99"/>
    <w:unhideWhenUsed/>
    <w:rsid w:val="00E53BA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53BA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C3CC8"/>
    <w:pPr>
      <w:spacing w:after="0" w:line="240" w:lineRule="auto"/>
      <w:ind w:left="720"/>
      <w:contextualSpacing/>
    </w:pPr>
    <w:rPr>
      <w:rFonts w:ascii="Arial" w:eastAsia="Times New Roman" w:hAnsi="Arial" w:cs="Times New Roman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7BFA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9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67F3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1Znak">
    <w:name w:val="Nagłówek 1 Znak"/>
    <w:basedOn w:val="Domylnaczcionkaakapitu"/>
    <w:link w:val="Nagwek1"/>
    <w:uiPriority w:val="9"/>
    <w:rsid w:val="00F618F6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FontStyle20">
    <w:name w:val="Font Style20"/>
    <w:uiPriority w:val="99"/>
    <w:rsid w:val="004B6857"/>
    <w:rPr>
      <w:rFonts w:ascii="Times New Roman" w:hAnsi="Times New Roman" w:cs="Times New Roman"/>
      <w:spacing w:val="10"/>
      <w:sz w:val="18"/>
      <w:szCs w:val="18"/>
    </w:rPr>
  </w:style>
  <w:style w:type="paragraph" w:styleId="Bezodstpw">
    <w:name w:val="No Spacing"/>
    <w:uiPriority w:val="1"/>
    <w:qFormat/>
    <w:rsid w:val="004B685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D5B4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D5B4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D5B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34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ggw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9916BB9-FB74-452A-B3E8-CACDCA4BF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m_serwatka@wp.pl</dc:creator>
  <cp:lastModifiedBy>Marcin Świątek</cp:lastModifiedBy>
  <cp:revision>4</cp:revision>
  <cp:lastPrinted>2021-08-17T09:00:00Z</cp:lastPrinted>
  <dcterms:created xsi:type="dcterms:W3CDTF">2021-08-17T10:07:00Z</dcterms:created>
  <dcterms:modified xsi:type="dcterms:W3CDTF">2021-11-02T14:40:00Z</dcterms:modified>
</cp:coreProperties>
</file>